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166C1E2B" w14:paraId="11FF58CC" wp14:textId="1751ECB2">
      <w:pPr>
        <w:pStyle w:val="Normal"/>
        <w:spacing w:after="160" w:line="259" w:lineRule="auto"/>
        <w:jc w:val="center"/>
        <w:rPr>
          <w:rFonts w:ascii="Montserrat" w:hAnsi="Montserrat" w:eastAsia="Montserrat" w:cs="Montserrat"/>
        </w:rPr>
      </w:pPr>
      <w:r w:rsidR="2522E480">
        <w:drawing>
          <wp:inline xmlns:wp14="http://schemas.microsoft.com/office/word/2010/wordprocessingDrawing" wp14:editId="166C1E2B" wp14:anchorId="26BE0494">
            <wp:extent cx="4572000" cy="942975"/>
            <wp:effectExtent l="0" t="0" r="0" b="0"/>
            <wp:docPr id="100545023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bb41578a9d04da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166C1E2B" w14:paraId="0EDDF3E9" wp14:textId="07143DF6">
      <w:pPr>
        <w:spacing w:after="160" w:line="259" w:lineRule="auto"/>
        <w:jc w:val="center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166C1E2B" w:rsidR="2522E480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Useful Links: </w:t>
      </w:r>
      <w:proofErr w:type="spellStart"/>
      <w:r w:rsidRPr="166C1E2B" w:rsidR="2522E480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iRealty</w:t>
      </w:r>
      <w:proofErr w:type="spellEnd"/>
    </w:p>
    <w:p xmlns:wp14="http://schemas.microsoft.com/office/word/2010/wordml" w:rsidP="166C1E2B" w14:paraId="5BCB1169" wp14:textId="39E4B201">
      <w:pPr>
        <w:pStyle w:val="Normal"/>
        <w:spacing w:after="160" w:line="259" w:lineRule="auto"/>
        <w:jc w:val="center"/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166C1E2B" w14:paraId="5E5787A5" wp14:textId="0C7A03C2">
      <w:pPr>
        <w:pStyle w:val="Normal"/>
        <w:rPr>
          <w:rFonts w:ascii="Montserrat" w:hAnsi="Montserrat" w:eastAsia="Montserrat" w:cs="Montserrat"/>
        </w:rPr>
      </w:pPr>
      <w:r w:rsidRPr="166C1E2B" w:rsidR="367DF1E1">
        <w:rPr>
          <w:rFonts w:ascii="Montserrat" w:hAnsi="Montserrat" w:eastAsia="Montserrat" w:cs="Montserrat"/>
          <w:b w:val="1"/>
          <w:bCs w:val="1"/>
        </w:rPr>
        <w:t>Launch</w:t>
      </w:r>
      <w:r w:rsidRPr="166C1E2B" w:rsidR="2522E480">
        <w:rPr>
          <w:rFonts w:ascii="Montserrat" w:hAnsi="Montserrat" w:eastAsia="Montserrat" w:cs="Montserrat"/>
          <w:b w:val="1"/>
          <w:bCs w:val="1"/>
        </w:rPr>
        <w:t xml:space="preserve"> </w:t>
      </w:r>
      <w:proofErr w:type="spellStart"/>
      <w:r w:rsidRPr="166C1E2B" w:rsidR="2522E480">
        <w:rPr>
          <w:rFonts w:ascii="Montserrat" w:hAnsi="Montserrat" w:eastAsia="Montserrat" w:cs="Montserrat"/>
          <w:b w:val="1"/>
          <w:bCs w:val="1"/>
        </w:rPr>
        <w:t>iRealty</w:t>
      </w:r>
      <w:proofErr w:type="spellEnd"/>
      <w:r w:rsidRPr="166C1E2B" w:rsidR="2522E480">
        <w:rPr>
          <w:rFonts w:ascii="Montserrat" w:hAnsi="Montserrat" w:eastAsia="Montserrat" w:cs="Montserrat"/>
          <w:b w:val="1"/>
          <w:bCs w:val="1"/>
        </w:rPr>
        <w:t xml:space="preserve"> Website</w:t>
      </w:r>
      <w:r w:rsidRPr="166C1E2B" w:rsidR="2522E480">
        <w:rPr>
          <w:rFonts w:ascii="Montserrat" w:hAnsi="Montserrat" w:eastAsia="Montserrat" w:cs="Montserrat"/>
        </w:rPr>
        <w:t xml:space="preserve"> - </w:t>
      </w:r>
      <w:hyperlink r:id="Re67ccfd216ac4188">
        <w:r w:rsidRPr="166C1E2B" w:rsidR="2522E480">
          <w:rPr>
            <w:rStyle w:val="Hyperlink"/>
            <w:rFonts w:ascii="Montserrat" w:hAnsi="Montserrat" w:eastAsia="Montserrat" w:cs="Montserrat"/>
          </w:rPr>
          <w:t>https://home.irealty.com.au/</w:t>
        </w:r>
      </w:hyperlink>
      <w:r w:rsidRPr="166C1E2B" w:rsidR="2522E480">
        <w:rPr>
          <w:rFonts w:ascii="Montserrat" w:hAnsi="Montserrat" w:eastAsia="Montserrat" w:cs="Montserrat"/>
        </w:rPr>
        <w:t xml:space="preserve">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2CE288"/>
    <w:rsid w:val="1475EE1F"/>
    <w:rsid w:val="166C1E2B"/>
    <w:rsid w:val="212CE288"/>
    <w:rsid w:val="2522E480"/>
    <w:rsid w:val="367DF1E1"/>
    <w:rsid w:val="3AFD8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CE288"/>
  <w15:chartTrackingRefBased/>
  <w15:docId w15:val="{AD264538-1E38-4927-9DBC-926B304872E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9bb41578a9d04da6" Type="http://schemas.openxmlformats.org/officeDocument/2006/relationships/image" Target="/media/image.png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e67ccfd216ac4188" Type="http://schemas.openxmlformats.org/officeDocument/2006/relationships/hyperlink" Target="https://home.irealty.com.au/" TargetMode="Externa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D621D0C346D148BCB0A63A134C5DDF" ma:contentTypeVersion="16" ma:contentTypeDescription="Create a new document." ma:contentTypeScope="" ma:versionID="56ad08e4d1ef9bd4de999c261fc11d65">
  <xsd:schema xmlns:xsd="http://www.w3.org/2001/XMLSchema" xmlns:xs="http://www.w3.org/2001/XMLSchema" xmlns:p="http://schemas.microsoft.com/office/2006/metadata/properties" xmlns:ns2="947a09b6-50c2-4851-bc85-5c3e76b62056" xmlns:ns3="dae6a1c5-3983-44f1-901c-41db3fa3ee35" targetNamespace="http://schemas.microsoft.com/office/2006/metadata/properties" ma:root="true" ma:fieldsID="e100ae72dd9f729bd166cec48db255e7" ns2:_="" ns3:_="">
    <xsd:import namespace="947a09b6-50c2-4851-bc85-5c3e76b62056"/>
    <xsd:import namespace="dae6a1c5-3983-44f1-901c-41db3fa3e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a09b6-50c2-4851-bc85-5c3e76b62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8532f95-0825-4e9a-8b98-f0e7e7be87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6a1c5-3983-44f1-901c-41db3fa3e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03b88d-09a6-41fe-8c56-a997b4e489fa}" ma:internalName="TaxCatchAll" ma:showField="CatchAllData" ma:web="dae6a1c5-3983-44f1-901c-41db3fa3ee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e6a1c5-3983-44f1-901c-41db3fa3ee35" xsi:nil="true"/>
    <lcf76f155ced4ddcb4097134ff3c332f xmlns="947a09b6-50c2-4851-bc85-5c3e76b620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A95216-CD77-468D-8573-E914E019C4E6}"/>
</file>

<file path=customXml/itemProps2.xml><?xml version="1.0" encoding="utf-8"?>
<ds:datastoreItem xmlns:ds="http://schemas.openxmlformats.org/officeDocument/2006/customXml" ds:itemID="{998AF9E5-1FCE-432E-9428-38950AC445FC}"/>
</file>

<file path=customXml/itemProps3.xml><?xml version="1.0" encoding="utf-8"?>
<ds:datastoreItem xmlns:ds="http://schemas.openxmlformats.org/officeDocument/2006/customXml" ds:itemID="{D36711B6-56A8-4F32-A776-4B97DED4D6B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Holgate</dc:creator>
  <cp:keywords/>
  <dc:description/>
  <cp:lastModifiedBy>Grace Holgate</cp:lastModifiedBy>
  <cp:revision>2</cp:revision>
  <dcterms:created xsi:type="dcterms:W3CDTF">2022-10-12T00:52:40Z</dcterms:created>
  <dcterms:modified xsi:type="dcterms:W3CDTF">2022-10-12T00:56:41Z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0x010100B9D621D0C346D148BCB0A63A134C5DDF</vt:lpwstr>
  </property>
</Properties>
</file>